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2243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B14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11.05.2023 N 736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</w:t>
            </w:r>
            <w:r>
              <w:rPr>
                <w:sz w:val="48"/>
                <w:szCs w:val="48"/>
              </w:rPr>
              <w:t>2 г. N 1006"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B14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15.05.2023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B14D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BB14DF">
      <w:pPr>
        <w:pStyle w:val="ConsPlusNormal"/>
        <w:jc w:val="both"/>
        <w:outlineLvl w:val="0"/>
      </w:pPr>
    </w:p>
    <w:p w:rsidR="00000000" w:rsidRDefault="00BB14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B14DF">
      <w:pPr>
        <w:pStyle w:val="ConsPlusTitle"/>
        <w:jc w:val="center"/>
      </w:pPr>
    </w:p>
    <w:p w:rsidR="00000000" w:rsidRDefault="00BB14DF">
      <w:pPr>
        <w:pStyle w:val="ConsPlusTitle"/>
        <w:jc w:val="center"/>
      </w:pPr>
      <w:r>
        <w:t>ПОСТАНОВЛЕНИЕ</w:t>
      </w:r>
    </w:p>
    <w:p w:rsidR="00000000" w:rsidRDefault="00BB14DF">
      <w:pPr>
        <w:pStyle w:val="ConsPlusTitle"/>
        <w:jc w:val="center"/>
      </w:pPr>
      <w:r>
        <w:t>от 11 мая 2023 г. N 736</w:t>
      </w:r>
    </w:p>
    <w:p w:rsidR="00000000" w:rsidRDefault="00BB14DF">
      <w:pPr>
        <w:pStyle w:val="ConsPlusTitle"/>
        <w:jc w:val="center"/>
      </w:pPr>
    </w:p>
    <w:p w:rsidR="00000000" w:rsidRDefault="00BB14DF">
      <w:pPr>
        <w:pStyle w:val="ConsPlusTitle"/>
        <w:jc w:val="center"/>
      </w:pPr>
      <w:r>
        <w:t>ОБ УТВЕРЖДЕНИИ ПРАВИЛ</w:t>
      </w:r>
    </w:p>
    <w:p w:rsidR="00000000" w:rsidRDefault="00BB14DF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BB14DF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000000" w:rsidRDefault="00BB14DF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000000" w:rsidRDefault="00BB14DF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000000" w:rsidRDefault="00BB14DF">
      <w:pPr>
        <w:pStyle w:val="ConsPlusTitle"/>
        <w:jc w:val="center"/>
      </w:pPr>
      <w:r>
        <w:t>ОТ 4 ОКТЯБРЯ 2012 Г. N 1006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>В соответс</w:t>
      </w:r>
      <w:r>
        <w:t xml:space="preserve">твии с </w:t>
      </w:r>
      <w:hyperlink r:id="rId9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BB14DF">
      <w:pPr>
        <w:pStyle w:val="ConsPlusNormal"/>
        <w:spacing w:before="24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000000" w:rsidRDefault="00BB14DF">
      <w:pPr>
        <w:pStyle w:val="ConsPlusNormal"/>
        <w:spacing w:before="240"/>
        <w:ind w:firstLine="540"/>
        <w:jc w:val="both"/>
      </w:pPr>
      <w:hyperlink w:anchor="Par213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</w:t>
      </w:r>
      <w:r>
        <w:t>и, 2012, N 41, ст. 5628).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jc w:val="right"/>
      </w:pPr>
      <w:r>
        <w:t>Председатель Правительства</w:t>
      </w:r>
    </w:p>
    <w:p w:rsidR="00000000" w:rsidRDefault="00BB14DF">
      <w:pPr>
        <w:pStyle w:val="ConsPlusNormal"/>
        <w:jc w:val="right"/>
      </w:pPr>
      <w:r>
        <w:t>Российской Федерации</w:t>
      </w:r>
    </w:p>
    <w:p w:rsidR="00000000" w:rsidRDefault="00BB14DF">
      <w:pPr>
        <w:pStyle w:val="ConsPlusNormal"/>
        <w:jc w:val="right"/>
      </w:pPr>
      <w:r>
        <w:t>М.МИШУСТИН</w:t>
      </w: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jc w:val="right"/>
        <w:outlineLvl w:val="0"/>
      </w:pPr>
      <w:r>
        <w:t>Утверждены</w:t>
      </w:r>
    </w:p>
    <w:p w:rsidR="00000000" w:rsidRDefault="00BB14DF">
      <w:pPr>
        <w:pStyle w:val="ConsPlusNormal"/>
        <w:jc w:val="right"/>
      </w:pPr>
      <w:r>
        <w:t>постановлением Правительства</w:t>
      </w:r>
    </w:p>
    <w:p w:rsidR="00000000" w:rsidRDefault="00BB14DF">
      <w:pPr>
        <w:pStyle w:val="ConsPlusNormal"/>
        <w:jc w:val="right"/>
      </w:pPr>
      <w:r>
        <w:t>Российской Федерации</w:t>
      </w:r>
    </w:p>
    <w:p w:rsidR="00000000" w:rsidRDefault="00BB14DF">
      <w:pPr>
        <w:pStyle w:val="ConsPlusNormal"/>
        <w:jc w:val="right"/>
      </w:pPr>
      <w:r>
        <w:t xml:space="preserve">от 11 </w:t>
      </w:r>
      <w:r>
        <w:t>мая 2023 г. N 736</w:t>
      </w: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BB14DF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BB14DF">
      <w:pPr>
        <w:pStyle w:val="ConsPlusTitle"/>
        <w:jc w:val="center"/>
      </w:pPr>
      <w:r>
        <w:t>МЕДИЦИНСКИХ УСЛУГ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</w:t>
      </w:r>
      <w:r>
        <w:t>м числе договоров добровольного медицинского страхования (далее - договоры);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</w:t>
      </w:r>
      <w:r>
        <w:t xml:space="preserve"> соответствии с договором в пользу потребителя;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Потребитель, получающий платные медицинские </w:t>
      </w:r>
      <w:r>
        <w:t xml:space="preserve">услуги, является пациентом, на которого распространяется действие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"исполнитель" - меди</w:t>
      </w:r>
      <w:r>
        <w:t>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</w:t>
      </w:r>
      <w:r>
        <w:t>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</w:t>
      </w:r>
      <w:r>
        <w:t xml:space="preserve">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II.</w:t>
      </w:r>
      <w:r>
        <w:t xml:space="preserve"> Условия предоставления платных медицинских услуг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</w:t>
      </w:r>
      <w:r>
        <w:lastRenderedPageBreak/>
        <w:t xml:space="preserve">помощи без взимания платы в рамках </w:t>
      </w:r>
      <w:r>
        <w:t>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Отказ потре</w:t>
      </w:r>
      <w:r>
        <w:t>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8. Медицинские организации, участвующие в реализации п</w:t>
      </w:r>
      <w:r>
        <w:t>рограммы и территориальной программы, имеют право оказывать платные медицинские услуги: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назначение и применение по медицински</w:t>
      </w:r>
      <w:r>
        <w:t>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</w:t>
      </w:r>
      <w:r>
        <w:t>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</w:t>
      </w:r>
      <w:r>
        <w:t>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оказа</w:t>
      </w:r>
      <w:r>
        <w:t>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гражданам инос</w:t>
      </w:r>
      <w:r>
        <w:t>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</w:t>
      </w:r>
      <w:r>
        <w:t>му страхованию, если иное не предусмотрено международными договорами Российской Федерации;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5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9. Условия использования м</w:t>
      </w:r>
      <w:r>
        <w:t xml:space="preserve">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</w:t>
      </w:r>
      <w:r>
        <w:lastRenderedPageBreak/>
        <w:t>государственной системы здравоохран</w:t>
      </w:r>
      <w:r>
        <w:t>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</w:t>
      </w:r>
      <w:r>
        <w:t>елями указанных медицинских организаций, если иное не установлено их учредительными документами.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</w:t>
      </w:r>
      <w:r>
        <w:t xml:space="preserve">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</w:t>
      </w:r>
      <w:r>
        <w:t>оказания медицинской помощи, оказание которой осуществляется бесплатно в рамках программы и территориальных программ.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в соответствии с порядками оказания медицинской помощи, утверждаемыми Министе</w:t>
      </w:r>
      <w:r>
        <w:t>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на основе клинических рекомендаций;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с учетом стандартов медицинской помощи, утверждаемых Министерством здра</w:t>
      </w:r>
      <w:r>
        <w:t>воохранения Российской Федерации (далее - стандарт медицинской помощи).</w:t>
      </w:r>
    </w:p>
    <w:p w:rsidR="00000000" w:rsidRDefault="00BB14DF">
      <w:pPr>
        <w:pStyle w:val="ConsPlusNormal"/>
        <w:spacing w:before="240"/>
        <w:ind w:firstLine="540"/>
        <w:jc w:val="both"/>
      </w:pPr>
      <w:bookmarkStart w:id="2" w:name="Par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</w:t>
      </w:r>
      <w:r>
        <w:t xml:space="preserve">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</w:t>
      </w:r>
      <w:r>
        <w:t>а.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000000" w:rsidRDefault="00BB14DF">
      <w:pPr>
        <w:pStyle w:val="ConsPlusTitle"/>
        <w:jc w:val="center"/>
      </w:pPr>
      <w:r>
        <w:t>медицинских услугах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bookmarkStart w:id="3" w:name="Par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7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</w:t>
      </w:r>
      <w:r>
        <w:t>ителей".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а) адрес юридического лица в пределах места нахождения юридического лица </w:t>
      </w:r>
      <w:r>
        <w:lastRenderedPageBreak/>
        <w:t>(территориально обособленного структурного подразделения юридическо</w:t>
      </w:r>
      <w:r>
        <w:t>го лица), основной государственный регистрационный номер, идентификационный номер налогоплательщика;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информация о методах оказания ме</w:t>
      </w:r>
      <w:r>
        <w:t>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</w:t>
      </w:r>
      <w:r>
        <w:t>нформацию: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основной государственный регистрационный номер;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фамилия, имя и отчество (при наличии);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адрес своего сайта в сети "Интернет" (при его наличии);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д) методы оказан</w:t>
      </w:r>
      <w:r>
        <w:t>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15. Исполнитель представляет для ознакомления по требованию потребителя и (или) заказчика выписку из единого </w:t>
      </w:r>
      <w:r>
        <w:t>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BB14DF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 xml:space="preserve">16. Исполнителем в соответствии со </w:t>
      </w:r>
      <w:hyperlink r:id="rId18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 сл</w:t>
      </w:r>
      <w:r>
        <w:t>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</w:t>
      </w:r>
      <w:r>
        <w:t>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17. Помимо информации, предусмотренной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</w:t>
      </w:r>
      <w:r>
        <w:t>вести до сведения потребителя и (или) заказчика следующую информацию: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ar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б) сроки ожидания </w:t>
      </w:r>
      <w:r>
        <w:t>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lastRenderedPageBreak/>
        <w:t>в) стандарты медицинской помощи и клинические рекомендации</w:t>
      </w:r>
      <w:r>
        <w:t xml:space="preserve">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</w:t>
      </w:r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сроки ожидания предоставления платных медицинских услуг</w:t>
      </w:r>
      <w:r>
        <w:t>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ж) о</w:t>
      </w:r>
      <w:r>
        <w:t>бразцы договоров;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</w:t>
      </w:r>
      <w:r>
        <w:t>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и) для медицинских организаций государственной системы здравоохранения или муниципальной системы здравоохранения - адреса </w:t>
      </w:r>
      <w:r>
        <w:t>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</w:t>
      </w:r>
      <w:r>
        <w:t xml:space="preserve">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18. Информация, указанная в </w:t>
      </w:r>
      <w:hyperlink w:anchor="Par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ar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 w:history="1">
        <w:r>
          <w:rPr>
            <w:color w:val="0000FF"/>
          </w:rPr>
          <w:t>16</w:t>
        </w:r>
      </w:hyperlink>
      <w:r>
        <w:t xml:space="preserve"> настоящих Правил, </w:t>
      </w:r>
      <w:r>
        <w:t>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И</w:t>
      </w:r>
      <w:r>
        <w:t>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19. При заключении договора потребителю и (или)</w:t>
      </w:r>
      <w:r>
        <w:t xml:space="preserve">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</w:t>
      </w:r>
      <w:r>
        <w:t>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lastRenderedPageBreak/>
        <w:t>б) информация о медицинском работнике, отвечающем за предоста</w:t>
      </w:r>
      <w:r>
        <w:t>вление соответствующей платной медицинской услуги (его профессиональном образовании и квалификации);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другие сведения, относящиеся к предмету договора.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20. В договоре должна содержаться информация об уведомлении потребителя и (или) заказчика о том, что г</w:t>
      </w:r>
      <w:r>
        <w:t xml:space="preserve">раждане, находящиеся на лечении,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</w:t>
      </w:r>
      <w:r>
        <w:t>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</w:t>
      </w:r>
      <w:r>
        <w:t>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</w:t>
      </w:r>
      <w:r>
        <w:t>аправить обращение (жалобу) в любой форме и любым способом.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</w:t>
      </w:r>
      <w:r>
        <w:t xml:space="preserve">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23. Договор должен содержать следующую информацию: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</w:t>
      </w:r>
      <w:r>
        <w:t>) сведения об исполнителе: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</w:t>
      </w:r>
      <w:r>
        <w:t>логоплательщика;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</w:t>
      </w:r>
      <w:r>
        <w:t>х медицинскую деятельность, в соответствии с лицензией;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жительства, и</w:t>
      </w:r>
      <w:r>
        <w:t>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в) сведения о законном представителе потребителя или лице, заключающем договор от имени </w:t>
      </w:r>
      <w:r>
        <w:t>потребителя: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фамилия, имя и отчество (пр</w:t>
      </w:r>
      <w:r>
        <w:t>и наличии), адрес места жительства и телефон заказчика - физического лица;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заказчика;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наименование и адрес заказчика - юридического л</w:t>
      </w:r>
      <w:r>
        <w:t>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е) стоимость платных медицинских услуг, срок</w:t>
      </w:r>
      <w:r>
        <w:t>и и порядок их оплаты;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ж) условия и сроки ожидания платных медицинских услуг;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з) сведения о лице, заключающем договор от имени исполнителя: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фамилия, имя, отчество (при наличии);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должность;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документ, подтверждающий полномочия указанного лица;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и) подписи исп</w:t>
      </w:r>
      <w:r>
        <w:t>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к) ответственность сторон за невыполнение условий договора;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л) порядок изменения и расторжения договора;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lastRenderedPageBreak/>
        <w:t xml:space="preserve">м) </w:t>
      </w:r>
      <w: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</w:t>
      </w:r>
      <w:r>
        <w:t>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н) иные услови</w:t>
      </w:r>
      <w:r>
        <w:t>я, определяемые по соглашению сторон.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</w:t>
      </w:r>
      <w:r>
        <w:t>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25. Договор составляется в 3</w:t>
      </w:r>
      <w:r>
        <w:t xml:space="preserve"> экземплярах, один из которых находится у исполнителя, второй - у заказчика, третий - у потребителя.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</w:t>
      </w:r>
      <w:r>
        <w:t xml:space="preserve"> или исполнителя является обязательным, при этом она является неотъемлемой частью договора.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</w:t>
      </w:r>
      <w:r>
        <w:t>говором, исполнитель обязан предупредить об этом потребителя и (или) заказчика.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</w:t>
      </w:r>
      <w:r>
        <w:t>лять медицинские услуги на возмездной основе, если иное не оговорено в основном договоре.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</w:t>
      </w:r>
      <w:r>
        <w:t xml:space="preserve">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1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</w:t>
      </w:r>
      <w:r>
        <w:t>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lastRenderedPageBreak/>
        <w:t>30. Потребитель и (или) заказчик обязаны оплатить оказанную исполнителем медицинскую услугу (выполненную работу) в порядке и с</w:t>
      </w:r>
      <w:r>
        <w:t>роки, которые установлены договором.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</w:t>
      </w:r>
      <w:r>
        <w:t>ких услуг (кассовый чек или бланк строгой отчетности).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</w:t>
      </w:r>
      <w:r>
        <w:t>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</w:t>
      </w:r>
      <w:r>
        <w:t>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копия договора с приложениями и дополнительными соглашениями к нему (в случае заключени</w:t>
      </w:r>
      <w:r>
        <w:t>я);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справка об оплате медицинских услуг по установленной форме;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</w:t>
      </w:r>
      <w:r>
        <w:t>ицинской организации;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</w:t>
      </w:r>
      <w:r>
        <w:t>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34. Заключение договора и оплата медицинских услуг заказчи</w:t>
      </w:r>
      <w:r>
        <w:t>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>35. Исполнитель предоставляет пла</w:t>
      </w:r>
      <w:r>
        <w:t>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 случае если федеральным законом или иными нормативными правовыми актами Р</w:t>
      </w:r>
      <w:r>
        <w:t>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lastRenderedPageBreak/>
        <w:t xml:space="preserve">36. Платные медицинские услуги предоставляются при наличии информированного </w:t>
      </w:r>
      <w:r>
        <w:t>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37. Исполнитель обязан при предоставлении платных медицинских услуг соблюдать уста</w:t>
      </w:r>
      <w:r>
        <w:t>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38. Исполнитель предоставляет потребителю (законному представителю потре</w:t>
      </w:r>
      <w:r>
        <w:t>бителя) по его требованию и в доступной для него форме информацию: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</w:t>
      </w:r>
      <w:r>
        <w:t>жидаемых результатах лечения;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</w:t>
      </w:r>
      <w:r>
        <w:t>ния, позволяющие идентифицировать имплантированное в организм человека медицинское изделие.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</w:t>
      </w:r>
      <w:r>
        <w:t>ской деятельности в отношении нерезидентов в соответствии с указаниями Центрального банка Российской Федерации.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</w:t>
      </w:r>
      <w:r>
        <w:t>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40. При оказании платных медицинских услуг обязанность исполнителя по возврату денежн</w:t>
      </w:r>
      <w:r>
        <w:t xml:space="preserve">ой суммы, уплаченной потребителем и (или) заказчиком по договору, возникает в соответствии с </w:t>
      </w:r>
      <w:hyperlink r:id="rId22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</w:t>
      </w:r>
      <w:r>
        <w:t xml:space="preserve"> потребителей".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</w:t>
      </w:r>
      <w:r>
        <w:t xml:space="preserve">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000000" w:rsidRDefault="00BB14DF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 xml:space="preserve">42. Договор может быть заключен посредством использования сети "Интернет" (при наличии </w:t>
      </w:r>
      <w:r>
        <w:lastRenderedPageBreak/>
        <w:t>у исп</w:t>
      </w:r>
      <w:r>
        <w:t>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000000" w:rsidRDefault="00BB14DF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43. При заключении договора дистанционным способом потребителю должна б</w:t>
      </w:r>
      <w:r>
        <w:t>ыть предоставлена возможность ознакомиться со следующей информацией: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б) основной государственный регистрационный ном</w:t>
      </w:r>
      <w:r>
        <w:t>ер исполнителя;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в) номера телефонов и режим работы исполнителя;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г) идентификационный номер налогоплательщика;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4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е) способы оплаты услуги (работы);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</w:t>
      </w:r>
      <w:r>
        <w:t>мация об органе, выдавшем указанную лицензию);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44. Указанная в </w:t>
      </w:r>
      <w:hyperlink w:anchor="Par178" w:tooltip="43. При заключении договора дистанционным способом потребителю должна быть предоставлена возможность ознакомиться со следующей информацией: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</w:t>
      </w:r>
      <w:r>
        <w:t>нителя такого сайта).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</w:t>
      </w:r>
      <w:r>
        <w:t xml:space="preserve">несение частично или полностью оплаты по договору с учетом положений </w:t>
      </w:r>
      <w:hyperlink r:id="rId25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6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</w:t>
      </w:r>
      <w:r>
        <w:t>изменными и не должны корректироваться исполнителем без согласия потребителя и (или) заказчика.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</w:t>
      </w:r>
      <w:r>
        <w:t>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По требованию потребителя и (или) заказчика исполнителем направляется потребителю и (или</w:t>
      </w:r>
      <w:r>
        <w:t>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</w:t>
      </w:r>
      <w:r>
        <w:lastRenderedPageBreak/>
        <w:t>договора, з</w:t>
      </w:r>
      <w:r>
        <w:t>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</w:t>
      </w:r>
      <w:r>
        <w:t>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</w:t>
      </w:r>
      <w:r>
        <w:t>ой квалифицированной) и усиленной квалифицированной электронной подписью уполномоченного лица исполнителя.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</w:t>
      </w:r>
      <w:r>
        <w:t xml:space="preserve">нным с исполнителем, с учетом положений </w:t>
      </w:r>
      <w:hyperlink r:id="rId27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8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</w:t>
      </w:r>
      <w:r>
        <w:t>эти требования, в том числе дистанционным способом.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000000" w:rsidRDefault="00BB14DF">
      <w:pPr>
        <w:pStyle w:val="ConsPlusTitle"/>
        <w:jc w:val="center"/>
      </w:pPr>
      <w:r>
        <w:t>медицинских услуг</w:t>
      </w:r>
    </w:p>
    <w:p w:rsidR="00000000" w:rsidRDefault="00BB14DF">
      <w:pPr>
        <w:pStyle w:val="ConsPlusNormal"/>
        <w:jc w:val="center"/>
      </w:pPr>
    </w:p>
    <w:p w:rsidR="00000000" w:rsidRDefault="00BB14DF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jc w:val="right"/>
        <w:outlineLvl w:val="0"/>
      </w:pPr>
      <w:r>
        <w:t>Утверждены</w:t>
      </w:r>
    </w:p>
    <w:p w:rsidR="00000000" w:rsidRDefault="00BB14DF">
      <w:pPr>
        <w:pStyle w:val="ConsPlusNormal"/>
        <w:jc w:val="right"/>
      </w:pPr>
      <w:r>
        <w:t>постановлением Правительства</w:t>
      </w:r>
    </w:p>
    <w:p w:rsidR="00000000" w:rsidRDefault="00BB14DF">
      <w:pPr>
        <w:pStyle w:val="ConsPlusNormal"/>
        <w:jc w:val="right"/>
      </w:pPr>
      <w:r>
        <w:t>Российской Федерации</w:t>
      </w:r>
    </w:p>
    <w:p w:rsidR="00000000" w:rsidRDefault="00BB14DF">
      <w:pPr>
        <w:pStyle w:val="ConsPlusNormal"/>
        <w:jc w:val="right"/>
      </w:pPr>
      <w:r>
        <w:t>от 11 мая 2023 г. N 736</w:t>
      </w:r>
    </w:p>
    <w:p w:rsidR="00000000" w:rsidRDefault="00BB14DF">
      <w:pPr>
        <w:pStyle w:val="ConsPlusNormal"/>
        <w:jc w:val="right"/>
      </w:pPr>
    </w:p>
    <w:p w:rsidR="00000000" w:rsidRDefault="00BB14DF">
      <w:pPr>
        <w:pStyle w:val="ConsPlusTitle"/>
        <w:jc w:val="center"/>
      </w:pPr>
      <w:bookmarkStart w:id="6" w:name="Par213"/>
      <w:bookmarkEnd w:id="6"/>
      <w:r>
        <w:t>ИЗМЕНЕНИЯ,</w:t>
      </w:r>
    </w:p>
    <w:p w:rsidR="00000000" w:rsidRDefault="00BB14D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BB14DF">
      <w:pPr>
        <w:pStyle w:val="ConsPlusNormal"/>
        <w:ind w:firstLine="540"/>
        <w:jc w:val="both"/>
      </w:pPr>
    </w:p>
    <w:p w:rsidR="00000000" w:rsidRDefault="00BB14DF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</w:t>
      </w:r>
      <w:r>
        <w:t xml:space="preserve"> (Собрание законодательства Российской Федерации, 2008, N 31, ст. 3744; 2013, N 28, ст. 3831), изложить в </w:t>
      </w:r>
      <w:r>
        <w:lastRenderedPageBreak/>
        <w:t>следующей редакции: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>"12. Расходы, связанные с производством независимой экспертизы, оплачиваются в соответствии с договором в порядке и на условиях, к</w:t>
      </w:r>
      <w:r>
        <w:t xml:space="preserve">оторые установлены в соответствии с </w:t>
      </w:r>
      <w:hyperlink r:id="rId30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</w:t>
      </w:r>
      <w:r>
        <w:t>вом Российской Федерации.".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2. В </w:t>
      </w:r>
      <w:hyperlink r:id="rId31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</w:t>
      </w:r>
      <w:r>
        <w:t xml:space="preserve">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</w:t>
      </w:r>
      <w:r>
        <w:t>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</w:t>
      </w:r>
      <w:r>
        <w:t xml:space="preserve">кой Федерации, 2020, N 52, ст. 8906; 2022, N 1, ст. 163), </w:t>
      </w:r>
      <w:hyperlink r:id="rId32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3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Российской Федерации от 4 июля 2013 г. N 565 "Об утверждении Положения о военно-врачебной экспертизе".".</w:t>
      </w:r>
    </w:p>
    <w:p w:rsidR="00000000" w:rsidRDefault="00BB14DF">
      <w:pPr>
        <w:pStyle w:val="ConsPlusNormal"/>
        <w:spacing w:before="240"/>
        <w:ind w:firstLine="540"/>
        <w:jc w:val="both"/>
      </w:pPr>
      <w:r>
        <w:t xml:space="preserve">3. </w:t>
      </w:r>
      <w:hyperlink r:id="rId35" w:history="1">
        <w:r>
          <w:rPr>
            <w:color w:val="0000FF"/>
          </w:rPr>
          <w:t>Пункты 203</w:t>
        </w:r>
      </w:hyperlink>
      <w:r>
        <w:t xml:space="preserve">, </w:t>
      </w:r>
      <w:hyperlink r:id="rId36" w:history="1">
        <w:r>
          <w:rPr>
            <w:color w:val="0000FF"/>
          </w:rPr>
          <w:t>208</w:t>
        </w:r>
      </w:hyperlink>
      <w:r>
        <w:t xml:space="preserve">, </w:t>
      </w:r>
      <w:hyperlink r:id="rId37" w:history="1">
        <w:r>
          <w:rPr>
            <w:color w:val="0000FF"/>
          </w:rPr>
          <w:t>341</w:t>
        </w:r>
      </w:hyperlink>
      <w:r>
        <w:t xml:space="preserve"> и </w:t>
      </w:r>
      <w:hyperlink r:id="rId38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</w:t>
      </w:r>
      <w:r>
        <w:t xml:space="preserve">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</w:t>
      </w:r>
      <w:r>
        <w:t>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</w:t>
      </w:r>
      <w:r>
        <w:t>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</w:t>
      </w:r>
      <w:r>
        <w:t>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</w:t>
      </w:r>
      <w:r>
        <w:t>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</w:t>
      </w:r>
      <w:r>
        <w:t xml:space="preserve"> исключить.</w:t>
      </w:r>
    </w:p>
    <w:p w:rsidR="00000000" w:rsidRDefault="00BB14DF">
      <w:pPr>
        <w:pStyle w:val="ConsPlusNormal"/>
        <w:jc w:val="both"/>
      </w:pPr>
    </w:p>
    <w:p w:rsidR="00000000" w:rsidRDefault="00BB14DF">
      <w:pPr>
        <w:pStyle w:val="ConsPlusNormal"/>
        <w:jc w:val="both"/>
      </w:pPr>
    </w:p>
    <w:p w:rsidR="00BB14DF" w:rsidRDefault="00BB1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14D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F" w:rsidRDefault="00BB14DF">
      <w:pPr>
        <w:spacing w:after="0" w:line="240" w:lineRule="auto"/>
      </w:pPr>
      <w:r>
        <w:separator/>
      </w:r>
    </w:p>
  </w:endnote>
  <w:endnote w:type="continuationSeparator" w:id="0">
    <w:p w:rsidR="00BB14DF" w:rsidRDefault="00BB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B1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14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14D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14D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65CB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43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65CB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2243B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B14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F" w:rsidRDefault="00BB14DF">
      <w:pPr>
        <w:spacing w:after="0" w:line="240" w:lineRule="auto"/>
      </w:pPr>
      <w:r>
        <w:separator/>
      </w:r>
    </w:p>
  </w:footnote>
  <w:footnote w:type="continuationSeparator" w:id="0">
    <w:p w:rsidR="00BB14DF" w:rsidRDefault="00BB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14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B14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15.05.2023</w:t>
          </w:r>
        </w:p>
      </w:tc>
    </w:tr>
  </w:tbl>
  <w:p w:rsidR="00000000" w:rsidRDefault="00BB14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B14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B8"/>
    <w:rsid w:val="00065CB8"/>
    <w:rsid w:val="00BB14DF"/>
    <w:rsid w:val="00D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445D3A-070B-4A31-B0CB-909309F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294&amp;date=15.05.2023" TargetMode="External"/><Relationship Id="rId18" Type="http://schemas.openxmlformats.org/officeDocument/2006/relationships/hyperlink" Target="https://login.consultant.ru/link/?req=doc&amp;base=LAW&amp;n=433294&amp;date=15.05.2023&amp;dst=118&amp;field=134" TargetMode="External"/><Relationship Id="rId26" Type="http://schemas.openxmlformats.org/officeDocument/2006/relationships/hyperlink" Target="https://login.consultant.ru/link/?req=doc&amp;base=LAW&amp;n=433294&amp;date=15.05.2023&amp;dst=100474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446199&amp;date=15.05.2023&amp;dst=101183&amp;field=134" TargetMode="External"/><Relationship Id="rId34" Type="http://schemas.openxmlformats.org/officeDocument/2006/relationships/hyperlink" Target="https://login.consultant.ru/link/?req=doc&amp;base=LAW&amp;n=439160&amp;date=15.05.20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3294&amp;date=15.05.2023&amp;dst=100052&amp;field=134" TargetMode="External"/><Relationship Id="rId20" Type="http://schemas.openxmlformats.org/officeDocument/2006/relationships/hyperlink" Target="https://login.consultant.ru/link/?req=doc&amp;base=LAW&amp;n=433294&amp;date=15.05.2023" TargetMode="External"/><Relationship Id="rId29" Type="http://schemas.openxmlformats.org/officeDocument/2006/relationships/hyperlink" Target="https://login.consultant.ru/link/?req=doc&amp;base=LAW&amp;n=210348&amp;date=15.05.2023&amp;dst=7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36209&amp;date=15.05.2023" TargetMode="External"/><Relationship Id="rId24" Type="http://schemas.openxmlformats.org/officeDocument/2006/relationships/hyperlink" Target="https://login.consultant.ru/link/?req=doc&amp;base=LAW&amp;n=433294&amp;date=15.05.2023&amp;dst=100060&amp;field=134" TargetMode="External"/><Relationship Id="rId32" Type="http://schemas.openxmlformats.org/officeDocument/2006/relationships/hyperlink" Target="https://login.consultant.ru/link/?req=doc&amp;base=LAW&amp;n=428452&amp;date=15.05.2023&amp;dst=8&amp;field=134" TargetMode="External"/><Relationship Id="rId37" Type="http://schemas.openxmlformats.org/officeDocument/2006/relationships/hyperlink" Target="https://login.consultant.ru/link/?req=doc&amp;base=LAW&amp;n=444162&amp;date=15.05.2023&amp;dst=100405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6199&amp;date=15.05.2023&amp;dst=100273&amp;field=134" TargetMode="External"/><Relationship Id="rId23" Type="http://schemas.openxmlformats.org/officeDocument/2006/relationships/hyperlink" Target="https://login.consultant.ru/link/?req=doc&amp;base=LAW&amp;n=433294&amp;date=15.05.2023" TargetMode="External"/><Relationship Id="rId28" Type="http://schemas.openxmlformats.org/officeDocument/2006/relationships/hyperlink" Target="https://login.consultant.ru/link/?req=doc&amp;base=LAW&amp;n=433294&amp;date=15.05.2023&amp;dst=100474&amp;field=134" TargetMode="External"/><Relationship Id="rId36" Type="http://schemas.openxmlformats.org/officeDocument/2006/relationships/hyperlink" Target="https://login.consultant.ru/link/?req=doc&amp;base=LAW&amp;n=444162&amp;date=15.05.2023&amp;dst=100269&amp;field=134" TargetMode="External"/><Relationship Id="rId10" Type="http://schemas.openxmlformats.org/officeDocument/2006/relationships/hyperlink" Target="https://login.consultant.ru/link/?req=doc&amp;base=LAW&amp;n=433294&amp;date=15.05.2023&amp;dst=63&amp;field=134" TargetMode="External"/><Relationship Id="rId19" Type="http://schemas.openxmlformats.org/officeDocument/2006/relationships/hyperlink" Target="https://login.consultant.ru/link/?req=doc&amp;base=LAW&amp;n=446199&amp;date=15.05.2023" TargetMode="External"/><Relationship Id="rId31" Type="http://schemas.openxmlformats.org/officeDocument/2006/relationships/hyperlink" Target="https://login.consultant.ru/link/?req=doc&amp;base=LAW&amp;n=428452&amp;date=15.05.2023&amp;dst=10000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6199&amp;date=15.05.2023&amp;dst=100892&amp;field=134" TargetMode="External"/><Relationship Id="rId14" Type="http://schemas.openxmlformats.org/officeDocument/2006/relationships/hyperlink" Target="https://login.consultant.ru/link/?req=doc&amp;base=LAW&amp;n=446199&amp;date=15.05.2023" TargetMode="External"/><Relationship Id="rId22" Type="http://schemas.openxmlformats.org/officeDocument/2006/relationships/hyperlink" Target="https://login.consultant.ru/link/?req=doc&amp;base=LAW&amp;n=433294&amp;date=15.05.2023&amp;dst=100185&amp;field=134" TargetMode="External"/><Relationship Id="rId27" Type="http://schemas.openxmlformats.org/officeDocument/2006/relationships/hyperlink" Target="https://login.consultant.ru/link/?req=doc&amp;base=LAW&amp;n=433294&amp;date=15.05.2023&amp;dst=97&amp;field=134" TargetMode="External"/><Relationship Id="rId30" Type="http://schemas.openxmlformats.org/officeDocument/2006/relationships/hyperlink" Target="https://login.consultant.ru/link/?req=doc&amp;base=LAW&amp;n=446199&amp;date=15.05.2023&amp;dst=100892&amp;field=134" TargetMode="External"/><Relationship Id="rId35" Type="http://schemas.openxmlformats.org/officeDocument/2006/relationships/hyperlink" Target="https://login.consultant.ru/link/?req=doc&amp;base=LAW&amp;n=444162&amp;date=15.05.2023&amp;dst=100264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99&amp;date=15.05.2023" TargetMode="External"/><Relationship Id="rId17" Type="http://schemas.openxmlformats.org/officeDocument/2006/relationships/hyperlink" Target="https://login.consultant.ru/link/?req=doc&amp;base=LAW&amp;n=433294&amp;date=15.05.2023&amp;dst=100060&amp;field=134" TargetMode="External"/><Relationship Id="rId25" Type="http://schemas.openxmlformats.org/officeDocument/2006/relationships/hyperlink" Target="https://login.consultant.ru/link/?req=doc&amp;base=LAW&amp;n=433294&amp;date=15.05.2023&amp;dst=97&amp;field=134" TargetMode="External"/><Relationship Id="rId33" Type="http://schemas.openxmlformats.org/officeDocument/2006/relationships/hyperlink" Target="https://login.consultant.ru/link/?req=doc&amp;base=LAW&amp;n=210348&amp;date=15.05.2023" TargetMode="External"/><Relationship Id="rId38" Type="http://schemas.openxmlformats.org/officeDocument/2006/relationships/hyperlink" Target="https://login.consultant.ru/link/?req=doc&amp;base=LAW&amp;n=444162&amp;date=15.05.2023&amp;dst=10070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5948</Words>
  <Characters>33909</Characters>
  <Application>Microsoft Office Word</Application>
  <DocSecurity>2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</vt:lpstr>
    </vt:vector>
  </TitlesOfParts>
  <Company>КонсультантПлюс Версия 4022.00.55</Company>
  <LinksUpToDate>false</LinksUpToDate>
  <CharactersWithSpaces>39778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dc:title>
  <dc:subject/>
  <dc:creator>Косарева Наталия Сергеевна</dc:creator>
  <cp:keywords/>
  <dc:description/>
  <cp:lastModifiedBy>Косарева Наталия Сергеевна</cp:lastModifiedBy>
  <cp:revision>2</cp:revision>
  <dcterms:created xsi:type="dcterms:W3CDTF">2023-07-18T05:09:00Z</dcterms:created>
  <dcterms:modified xsi:type="dcterms:W3CDTF">2023-07-18T05:09:00Z</dcterms:modified>
</cp:coreProperties>
</file>